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215E19" w:rsidRDefault="00E913A7" w:rsidP="00316749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-152400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215E19">
        <w:rPr>
          <w:rFonts w:ascii="標楷體" w:eastAsia="標楷體" w:hint="eastAsia"/>
          <w:b/>
          <w:sz w:val="44"/>
          <w:szCs w:val="44"/>
        </w:rPr>
        <w:t>台北市不動產仲介經紀商業同業公會</w:t>
      </w:r>
      <w:r w:rsidR="00316749" w:rsidRPr="00215E19">
        <w:rPr>
          <w:rFonts w:ascii="標楷體" w:eastAsia="標楷體" w:hint="eastAsia"/>
          <w:b/>
          <w:sz w:val="44"/>
          <w:szCs w:val="44"/>
        </w:rPr>
        <w:t xml:space="preserve"> </w:t>
      </w:r>
      <w:r w:rsidR="007A21FC" w:rsidRPr="00215E19">
        <w:rPr>
          <w:rFonts w:ascii="標楷體" w:eastAsia="標楷體" w:hint="eastAsia"/>
          <w:b/>
          <w:sz w:val="44"/>
          <w:szCs w:val="44"/>
        </w:rPr>
        <w:t>函</w:t>
      </w:r>
    </w:p>
    <w:p w:rsidR="00215E19" w:rsidRDefault="00215E19" w:rsidP="00215E19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215E19" w:rsidRDefault="00215E19" w:rsidP="00215E19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215E19" w:rsidRPr="00D91522" w:rsidRDefault="00215E19" w:rsidP="00215E19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215E19" w:rsidRDefault="00215E19" w:rsidP="00215E19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  <w:r>
        <w:rPr>
          <w:rFonts w:ascii="標楷體" w:eastAsia="標楷體" w:hint="eastAsia"/>
          <w:b/>
          <w:sz w:val="20"/>
        </w:rPr>
        <w:t xml:space="preserve">                                              </w:t>
      </w:r>
    </w:p>
    <w:p w:rsidR="00215E19" w:rsidRPr="00215E19" w:rsidRDefault="00215E19" w:rsidP="00215E19">
      <w:pPr>
        <w:spacing w:line="200" w:lineRule="exact"/>
        <w:ind w:firstLineChars="2350" w:firstLine="4705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</w:p>
    <w:p w:rsidR="007A21FC" w:rsidRPr="007C3A62" w:rsidRDefault="007A21FC" w:rsidP="00215E19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7E6DC9">
        <w:rPr>
          <w:rFonts w:ascii="標楷體" w:eastAsia="標楷體" w:hAnsi="標楷體" w:hint="eastAsia"/>
          <w:sz w:val="28"/>
        </w:rPr>
        <w:t>各會員公司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9E0EE8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月</w:t>
      </w:r>
      <w:r w:rsidR="000326BF">
        <w:rPr>
          <w:rFonts w:eastAsia="標楷體" w:hAnsi="標楷體" w:hint="eastAsia"/>
          <w:sz w:val="20"/>
        </w:rPr>
        <w:t>20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E0EE8">
        <w:rPr>
          <w:rFonts w:eastAsia="標楷體" w:hAnsi="標楷體" w:hint="eastAsia"/>
          <w:sz w:val="20"/>
        </w:rPr>
        <w:t>106</w:t>
      </w:r>
      <w:r w:rsidR="0079532F">
        <w:rPr>
          <w:rFonts w:eastAsia="標楷體" w:hAnsi="標楷體" w:hint="eastAsia"/>
          <w:sz w:val="20"/>
        </w:rPr>
        <w:t>040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8F5088" w:rsidRPr="004A313C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DE4D46" w:rsidRDefault="00D43A2E" w:rsidP="0079532F">
      <w:pPr>
        <w:spacing w:line="320" w:lineRule="exact"/>
        <w:ind w:left="840" w:hanging="853"/>
        <w:rPr>
          <w:rFonts w:ascii="標楷體" w:eastAsia="標楷體" w:hAnsi="標楷體"/>
          <w:sz w:val="28"/>
          <w:szCs w:val="40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332A8" w:rsidRPr="000212EB">
        <w:rPr>
          <w:rFonts w:ascii="標楷體" w:eastAsia="標楷體" w:hint="eastAsia"/>
          <w:sz w:val="28"/>
        </w:rPr>
        <w:t>請踴躍報名</w:t>
      </w:r>
      <w:r w:rsidR="00011901">
        <w:rPr>
          <w:rFonts w:ascii="標楷體" w:eastAsia="標楷體" w:hint="eastAsia"/>
          <w:sz w:val="28"/>
        </w:rPr>
        <w:t>-</w:t>
      </w:r>
      <w:r w:rsidR="00011901" w:rsidRPr="000212EB">
        <w:rPr>
          <w:rFonts w:ascii="標楷體" w:eastAsia="標楷體" w:hint="eastAsia"/>
          <w:sz w:val="28"/>
        </w:rPr>
        <w:t>「</w:t>
      </w:r>
      <w:r w:rsidR="00011901" w:rsidRPr="00975A05">
        <w:rPr>
          <w:rFonts w:ascii="標楷體" w:eastAsia="標楷體" w:hAnsi="標楷體" w:hint="eastAsia"/>
          <w:bCs/>
          <w:sz w:val="28"/>
          <w:szCs w:val="28"/>
        </w:rPr>
        <w:t>你不可不知的建築安全知識</w:t>
      </w:r>
      <w:r w:rsidR="00011901" w:rsidRPr="000212EB">
        <w:rPr>
          <w:rFonts w:ascii="標楷體" w:eastAsia="標楷體" w:hAnsi="標楷體" w:hint="eastAsia"/>
          <w:bCs/>
          <w:sz w:val="28"/>
          <w:szCs w:val="28"/>
        </w:rPr>
        <w:t>」</w:t>
      </w:r>
      <w:r w:rsidR="00011901">
        <w:rPr>
          <w:rFonts w:ascii="標楷體" w:eastAsia="標楷體" w:hAnsi="標楷體" w:hint="eastAsia"/>
          <w:bCs/>
          <w:sz w:val="28"/>
          <w:szCs w:val="28"/>
        </w:rPr>
        <w:t>，由榮獲</w:t>
      </w:r>
      <w:r w:rsidR="00011901" w:rsidRPr="004831BA">
        <w:rPr>
          <w:rFonts w:ascii="標楷體" w:eastAsia="標楷體" w:hAnsi="標楷體" w:hint="eastAsia"/>
          <w:sz w:val="28"/>
          <w:szCs w:val="40"/>
        </w:rPr>
        <w:t>公共工程金質獎</w:t>
      </w:r>
      <w:r w:rsidR="00011901">
        <w:rPr>
          <w:rFonts w:ascii="標楷體" w:eastAsia="標楷體" w:hAnsi="標楷體" w:hint="eastAsia"/>
          <w:sz w:val="28"/>
          <w:szCs w:val="40"/>
        </w:rPr>
        <w:t>的</w:t>
      </w:r>
    </w:p>
    <w:p w:rsidR="007C3A62" w:rsidRPr="00115942" w:rsidRDefault="00011901" w:rsidP="0079532F">
      <w:pPr>
        <w:spacing w:line="320" w:lineRule="exact"/>
        <w:ind w:leftChars="50" w:left="120" w:firstLineChars="250" w:firstLine="7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40"/>
        </w:rPr>
        <w:t>「</w:t>
      </w:r>
      <w:r w:rsidR="009E0EE8">
        <w:rPr>
          <w:rFonts w:ascii="標楷體" w:eastAsia="標楷體" w:hAnsi="標楷體" w:hint="eastAsia"/>
          <w:bCs/>
          <w:sz w:val="28"/>
          <w:szCs w:val="28"/>
        </w:rPr>
        <w:t>楊慕忠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="009E0EE8" w:rsidRPr="009E0EE8">
        <w:rPr>
          <w:rFonts w:ascii="標楷體" w:eastAsia="標楷體" w:hAnsi="標楷體" w:hint="eastAsia"/>
          <w:bCs/>
          <w:sz w:val="28"/>
          <w:szCs w:val="28"/>
        </w:rPr>
        <w:t>結構土木技師</w:t>
      </w:r>
      <w:r w:rsidR="004F2F41" w:rsidRPr="000212EB">
        <w:rPr>
          <w:rFonts w:ascii="標楷體" w:eastAsia="標楷體" w:hAnsi="標楷體" w:hint="eastAsia"/>
          <w:bCs/>
          <w:sz w:val="28"/>
          <w:szCs w:val="28"/>
        </w:rPr>
        <w:t>主講</w:t>
      </w:r>
      <w:r w:rsidR="007E6DC9" w:rsidRPr="000212EB">
        <w:rPr>
          <w:rFonts w:ascii="標楷體" w:eastAsia="標楷體" w:hAnsi="標楷體" w:hint="eastAsia"/>
          <w:bCs/>
          <w:sz w:val="28"/>
          <w:szCs w:val="28"/>
        </w:rPr>
        <w:t>。</w:t>
      </w:r>
      <w:r w:rsidR="004D6B24" w:rsidRPr="0011594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D5109" w:rsidRPr="000212EB" w:rsidRDefault="00452762" w:rsidP="0079532F">
      <w:pPr>
        <w:spacing w:line="320" w:lineRule="exact"/>
        <w:ind w:left="841" w:hangingChars="300" w:hanging="841"/>
        <w:rPr>
          <w:rFonts w:ascii="標楷體" w:eastAsia="標楷體" w:hAnsi="標楷體"/>
          <w:b/>
          <w:bCs/>
          <w:sz w:val="28"/>
          <w:szCs w:val="28"/>
        </w:rPr>
      </w:pPr>
      <w:r w:rsidRPr="000212EB"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:rsidR="004831BA" w:rsidRDefault="00011901" w:rsidP="0079532F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「</w:t>
      </w:r>
      <w:r w:rsidR="007A4453" w:rsidRPr="007A3ED7">
        <w:rPr>
          <w:rFonts w:ascii="標楷體" w:eastAsia="標楷體" w:hAnsi="標楷體" w:hint="eastAsia"/>
          <w:sz w:val="28"/>
          <w:szCs w:val="40"/>
        </w:rPr>
        <w:t>買房子、賣房子、成交房子</w:t>
      </w:r>
      <w:r>
        <w:rPr>
          <w:rFonts w:ascii="標楷體" w:eastAsia="標楷體" w:hAnsi="標楷體" w:hint="eastAsia"/>
          <w:sz w:val="28"/>
          <w:szCs w:val="40"/>
        </w:rPr>
        <w:t>!」</w:t>
      </w:r>
      <w:r w:rsidR="007A4453" w:rsidRPr="007A3ED7">
        <w:rPr>
          <w:rFonts w:ascii="標楷體" w:eastAsia="標楷體" w:hAnsi="標楷體" w:hint="eastAsia"/>
          <w:sz w:val="28"/>
          <w:szCs w:val="40"/>
        </w:rPr>
        <w:t>是經紀人員每天最重要的三件事。因此建築物與不動產經紀人員的關係，更是密不可分；尤其網路資訊紛亂，消費者意識抬頭，許多買賣的糾紛，更源自於建築物本身。同時在面對市場競</w:t>
      </w:r>
      <w:r w:rsidR="007A3ED7" w:rsidRPr="007A3ED7">
        <w:rPr>
          <w:rFonts w:ascii="標楷體" w:eastAsia="標楷體" w:hAnsi="標楷體" w:hint="eastAsia"/>
          <w:sz w:val="28"/>
          <w:szCs w:val="40"/>
        </w:rPr>
        <w:t>爭、交易量卻不如以往的情況下，「擁有專業力，才有競爭力」！</w:t>
      </w:r>
    </w:p>
    <w:p w:rsidR="009C513A" w:rsidRPr="009C513A" w:rsidRDefault="007A3ED7" w:rsidP="0079532F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40"/>
        </w:rPr>
      </w:pPr>
      <w:r w:rsidRPr="004831BA">
        <w:rPr>
          <w:rFonts w:ascii="標楷體" w:eastAsia="標楷體" w:hAnsi="標楷體" w:hint="eastAsia"/>
          <w:sz w:val="28"/>
          <w:szCs w:val="40"/>
        </w:rPr>
        <w:t>因此本次會員大會特別安排</w:t>
      </w:r>
      <w:r w:rsidR="007A4453" w:rsidRPr="004831BA">
        <w:rPr>
          <w:rFonts w:ascii="標楷體" w:eastAsia="標楷體" w:hAnsi="標楷體" w:hint="eastAsia"/>
          <w:sz w:val="28"/>
          <w:szCs w:val="40"/>
        </w:rPr>
        <w:t>榮獲公共工程金質獎優等奬、第ㄧ名的建築師、結構工程師</w:t>
      </w:r>
      <w:r w:rsidR="007A4453" w:rsidRPr="004831BA">
        <w:rPr>
          <w:rFonts w:ascii="標楷體" w:eastAsia="標楷體" w:hAnsi="標楷體"/>
          <w:sz w:val="28"/>
          <w:szCs w:val="40"/>
        </w:rPr>
        <w:t>-</w:t>
      </w:r>
      <w:r w:rsidR="007A4453" w:rsidRPr="004831BA">
        <w:rPr>
          <w:rFonts w:ascii="標楷體" w:eastAsia="標楷體" w:hAnsi="標楷體" w:hint="eastAsia"/>
          <w:sz w:val="28"/>
          <w:szCs w:val="40"/>
        </w:rPr>
        <w:t>楊慕忠先生，</w:t>
      </w:r>
      <w:r w:rsidRPr="004831BA">
        <w:rPr>
          <w:rFonts w:ascii="標楷體" w:eastAsia="標楷體" w:hAnsi="標楷體" w:hint="eastAsia"/>
          <w:sz w:val="28"/>
          <w:szCs w:val="40"/>
        </w:rPr>
        <w:t>主講</w:t>
      </w:r>
      <w:r w:rsidRPr="004831BA">
        <w:rPr>
          <w:rFonts w:ascii="標楷體" w:eastAsia="標楷體" w:hAnsi="標楷體" w:hint="eastAsia"/>
          <w:sz w:val="28"/>
        </w:rPr>
        <w:t>「</w:t>
      </w:r>
      <w:r w:rsidRPr="004831BA">
        <w:rPr>
          <w:rFonts w:ascii="標楷體" w:eastAsia="標楷體" w:hAnsi="標楷體" w:hint="eastAsia"/>
          <w:bCs/>
          <w:sz w:val="28"/>
          <w:szCs w:val="28"/>
        </w:rPr>
        <w:t>你不可不知的建築安全知識</w:t>
      </w:r>
      <w:r w:rsidRPr="004831BA">
        <w:rPr>
          <w:rFonts w:ascii="標楷體" w:eastAsia="標楷體" w:hAnsi="標楷體" w:hint="eastAsia"/>
          <w:sz w:val="28"/>
        </w:rPr>
        <w:t>」，</w:t>
      </w:r>
      <w:r w:rsidR="007A4453" w:rsidRPr="004831BA">
        <w:rPr>
          <w:rFonts w:ascii="標楷體" w:eastAsia="標楷體" w:hAnsi="標楷體" w:hint="eastAsia"/>
          <w:sz w:val="28"/>
          <w:szCs w:val="40"/>
        </w:rPr>
        <w:t>特別針對常發生的「建築安全結構問題」，包含房屋漏水原因、土壤液化、房屋傾斜、建築安全結構設計、防震建築設計、最新建築工法等</w:t>
      </w:r>
      <w:r w:rsidR="009C513A">
        <w:rPr>
          <w:rFonts w:ascii="標楷體" w:eastAsia="標楷體" w:hAnsi="標楷體" w:hint="eastAsia"/>
          <w:sz w:val="28"/>
          <w:szCs w:val="40"/>
        </w:rPr>
        <w:t>。</w:t>
      </w:r>
      <w:r w:rsidR="009C513A" w:rsidRPr="009C513A">
        <w:rPr>
          <w:rFonts w:ascii="標楷體" w:eastAsia="標楷體" w:hint="eastAsia"/>
          <w:sz w:val="28"/>
          <w:szCs w:val="28"/>
        </w:rPr>
        <w:t>本次講座內容豐富並具前瞻性，可有效提升從業人員專業素養，切勿錯失良機，請 貴公司務必鼓勵經紀人員踴躍報名!（名額有限）。</w:t>
      </w:r>
    </w:p>
    <w:p w:rsidR="00AE7FA5" w:rsidRPr="004831BA" w:rsidRDefault="009E0EE8" w:rsidP="0079532F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40"/>
        </w:rPr>
      </w:pPr>
      <w:r w:rsidRPr="004831BA">
        <w:rPr>
          <w:rFonts w:ascii="標楷體" w:eastAsia="標楷體" w:hAnsi="標楷體" w:hint="eastAsia"/>
          <w:b/>
          <w:sz w:val="28"/>
          <w:szCs w:val="40"/>
        </w:rPr>
        <w:t>楊慕忠結構土木技師學</w:t>
      </w:r>
      <w:r w:rsidR="007B0B91" w:rsidRPr="004831BA">
        <w:rPr>
          <w:rFonts w:ascii="標楷體" w:eastAsia="標楷體" w:hAnsi="標楷體" w:hint="eastAsia"/>
          <w:b/>
          <w:sz w:val="28"/>
          <w:szCs w:val="40"/>
        </w:rPr>
        <w:t>歷</w:t>
      </w:r>
      <w:proofErr w:type="gramStart"/>
      <w:r w:rsidR="00D43396">
        <w:rPr>
          <w:rFonts w:ascii="標楷體" w:eastAsia="標楷體" w:hAnsi="標楷體" w:hint="eastAsia"/>
          <w:b/>
          <w:sz w:val="28"/>
          <w:szCs w:val="40"/>
        </w:rPr>
        <w:t>＆</w:t>
      </w:r>
      <w:proofErr w:type="gramEnd"/>
      <w:r w:rsidR="00D43396">
        <w:rPr>
          <w:rFonts w:ascii="標楷體" w:eastAsia="標楷體" w:hAnsi="標楷體" w:hint="eastAsia"/>
          <w:b/>
          <w:sz w:val="28"/>
          <w:szCs w:val="40"/>
        </w:rPr>
        <w:t>傑出事蹟</w:t>
      </w:r>
      <w:r w:rsidR="007B0B91" w:rsidRPr="004831BA">
        <w:rPr>
          <w:rFonts w:eastAsia="標楷體" w:hint="eastAsia"/>
          <w:b/>
          <w:sz w:val="26"/>
          <w:szCs w:val="26"/>
        </w:rPr>
        <w:t>(</w:t>
      </w:r>
      <w:r w:rsidR="007B0B91" w:rsidRPr="004831BA">
        <w:rPr>
          <w:rFonts w:eastAsia="標楷體" w:hint="eastAsia"/>
          <w:b/>
          <w:sz w:val="26"/>
          <w:szCs w:val="26"/>
        </w:rPr>
        <w:t>詳附件</w:t>
      </w:r>
      <w:r w:rsidR="007B0B91" w:rsidRPr="004831BA">
        <w:rPr>
          <w:rFonts w:eastAsia="標楷體" w:hint="eastAsia"/>
          <w:b/>
          <w:sz w:val="26"/>
          <w:szCs w:val="26"/>
        </w:rPr>
        <w:t>)</w:t>
      </w:r>
      <w:r w:rsidR="007B0B91" w:rsidRPr="004831BA">
        <w:rPr>
          <w:rFonts w:eastAsia="標楷體" w:hint="eastAsia"/>
          <w:b/>
          <w:sz w:val="26"/>
          <w:szCs w:val="26"/>
        </w:rPr>
        <w:t>：</w:t>
      </w:r>
    </w:p>
    <w:p w:rsidR="004831BA" w:rsidRDefault="00385C63" w:rsidP="0079532F">
      <w:pPr>
        <w:widowControl/>
        <w:spacing w:line="320" w:lineRule="exact"/>
        <w:ind w:leftChars="236" w:left="566" w:firstLineChars="18" w:firstLine="50"/>
        <w:rPr>
          <w:rFonts w:ascii="標楷體" w:eastAsia="標楷體" w:hAnsi="標楷體"/>
          <w:sz w:val="28"/>
          <w:szCs w:val="40"/>
        </w:rPr>
      </w:pPr>
      <w:r>
        <w:rPr>
          <w:rFonts w:ascii="華康中黑體" w:eastAsia="華康中黑體" w:hAnsi="標楷體" w:hint="eastAsia"/>
          <w:sz w:val="28"/>
          <w:szCs w:val="40"/>
        </w:rPr>
        <w:t>●</w:t>
      </w:r>
      <w:r w:rsidR="004831BA">
        <w:rPr>
          <w:rFonts w:ascii="標楷體" w:eastAsia="標楷體" w:hAnsi="標楷體" w:hint="eastAsia"/>
          <w:sz w:val="28"/>
          <w:szCs w:val="40"/>
        </w:rPr>
        <w:t>台大</w:t>
      </w:r>
      <w:r w:rsidR="00FE03DE">
        <w:rPr>
          <w:rFonts w:ascii="標楷體" w:eastAsia="標楷體" w:hAnsi="標楷體" w:hint="eastAsia"/>
          <w:sz w:val="28"/>
          <w:szCs w:val="40"/>
        </w:rPr>
        <w:t>土木工程學研究所結構工程組碩士</w:t>
      </w:r>
    </w:p>
    <w:p w:rsidR="004831BA" w:rsidRDefault="00385C63" w:rsidP="0079532F">
      <w:pPr>
        <w:widowControl/>
        <w:spacing w:line="320" w:lineRule="exact"/>
        <w:ind w:leftChars="236" w:left="566" w:firstLineChars="18" w:firstLine="50"/>
        <w:rPr>
          <w:rFonts w:ascii="標楷體" w:eastAsia="標楷體" w:hAnsi="標楷體"/>
          <w:sz w:val="28"/>
          <w:szCs w:val="40"/>
        </w:rPr>
      </w:pPr>
      <w:r>
        <w:rPr>
          <w:rFonts w:ascii="華康中黑體" w:eastAsia="華康中黑體" w:hAnsi="標楷體" w:hint="eastAsia"/>
          <w:sz w:val="28"/>
          <w:szCs w:val="40"/>
        </w:rPr>
        <w:t>●</w:t>
      </w:r>
      <w:r w:rsidR="00FE03DE">
        <w:rPr>
          <w:rFonts w:ascii="標楷體" w:eastAsia="標楷體" w:hAnsi="標楷體" w:hint="eastAsia"/>
          <w:sz w:val="28"/>
          <w:szCs w:val="40"/>
        </w:rPr>
        <w:t>第十二屆公共工程金質獎</w:t>
      </w:r>
      <w:r w:rsidR="00FE03DE" w:rsidRPr="00DE4D46">
        <w:rPr>
          <w:rFonts w:ascii="標楷體" w:eastAsia="標楷體" w:hAnsi="標楷體" w:hint="eastAsia"/>
          <w:sz w:val="28"/>
          <w:szCs w:val="40"/>
        </w:rPr>
        <w:t>優等獎</w:t>
      </w:r>
    </w:p>
    <w:p w:rsidR="004831BA" w:rsidRDefault="00385C63" w:rsidP="0079532F">
      <w:pPr>
        <w:widowControl/>
        <w:spacing w:line="320" w:lineRule="exact"/>
        <w:ind w:leftChars="236" w:left="566" w:firstLineChars="18" w:firstLine="50"/>
        <w:rPr>
          <w:rFonts w:ascii="標楷體" w:eastAsia="標楷體" w:hAnsi="標楷體"/>
          <w:sz w:val="28"/>
          <w:szCs w:val="40"/>
        </w:rPr>
      </w:pPr>
      <w:r>
        <w:rPr>
          <w:rFonts w:ascii="華康中黑體" w:eastAsia="華康中黑體" w:hAnsi="標楷體" w:hint="eastAsia"/>
          <w:sz w:val="28"/>
          <w:szCs w:val="40"/>
        </w:rPr>
        <w:t>●</w:t>
      </w:r>
      <w:r w:rsidR="00B473A9">
        <w:rPr>
          <w:rFonts w:ascii="標楷體" w:eastAsia="標楷體" w:hAnsi="標楷體" w:hint="eastAsia"/>
          <w:sz w:val="28"/>
          <w:szCs w:val="40"/>
        </w:rPr>
        <w:t>77年</w:t>
      </w:r>
      <w:r w:rsidR="009E0EE8">
        <w:rPr>
          <w:rFonts w:ascii="標楷體" w:eastAsia="標楷體" w:hAnsi="標楷體" w:hint="eastAsia"/>
          <w:sz w:val="28"/>
          <w:szCs w:val="40"/>
        </w:rPr>
        <w:t>國際</w:t>
      </w:r>
      <w:proofErr w:type="gramStart"/>
      <w:r w:rsidR="009E0EE8">
        <w:rPr>
          <w:rFonts w:ascii="標楷體" w:eastAsia="標楷體" w:hAnsi="標楷體" w:hint="eastAsia"/>
          <w:sz w:val="28"/>
          <w:szCs w:val="40"/>
        </w:rPr>
        <w:t>斐</w:t>
      </w:r>
      <w:proofErr w:type="gramEnd"/>
      <w:r w:rsidR="009E0EE8">
        <w:rPr>
          <w:rFonts w:ascii="標楷體" w:eastAsia="標楷體" w:hAnsi="標楷體" w:hint="eastAsia"/>
          <w:sz w:val="28"/>
          <w:szCs w:val="40"/>
        </w:rPr>
        <w:t>陶斐榮</w:t>
      </w:r>
      <w:proofErr w:type="gramStart"/>
      <w:r w:rsidR="009E0EE8">
        <w:rPr>
          <w:rFonts w:ascii="標楷體" w:eastAsia="標楷體" w:hAnsi="標楷體" w:hint="eastAsia"/>
          <w:sz w:val="28"/>
          <w:szCs w:val="40"/>
        </w:rPr>
        <w:t>譽</w:t>
      </w:r>
      <w:proofErr w:type="gramEnd"/>
      <w:r w:rsidR="009E0EE8">
        <w:rPr>
          <w:rFonts w:ascii="標楷體" w:eastAsia="標楷體" w:hAnsi="標楷體" w:hint="eastAsia"/>
          <w:sz w:val="28"/>
          <w:szCs w:val="40"/>
        </w:rPr>
        <w:t>學會會員</w:t>
      </w:r>
    </w:p>
    <w:p w:rsidR="004831BA" w:rsidRDefault="00385C63" w:rsidP="0079532F">
      <w:pPr>
        <w:widowControl/>
        <w:spacing w:line="320" w:lineRule="exact"/>
        <w:ind w:leftChars="236" w:left="566" w:firstLineChars="18" w:firstLine="50"/>
        <w:rPr>
          <w:rFonts w:ascii="標楷體" w:eastAsia="標楷體" w:hAnsi="標楷體"/>
          <w:sz w:val="28"/>
          <w:szCs w:val="40"/>
        </w:rPr>
      </w:pPr>
      <w:r>
        <w:rPr>
          <w:rFonts w:ascii="華康中黑體" w:eastAsia="華康中黑體" w:hAnsi="標楷體" w:hint="eastAsia"/>
          <w:sz w:val="28"/>
          <w:szCs w:val="40"/>
        </w:rPr>
        <w:t>●</w:t>
      </w:r>
      <w:r w:rsidR="009E0EE8">
        <w:rPr>
          <w:rFonts w:ascii="標楷體" w:eastAsia="標楷體" w:hAnsi="標楷體" w:hint="eastAsia"/>
          <w:sz w:val="28"/>
          <w:szCs w:val="40"/>
        </w:rPr>
        <w:t>十八王公橋150公尺跨度鋼樑懸臂吊裝計劃</w:t>
      </w:r>
    </w:p>
    <w:p w:rsidR="004831BA" w:rsidRDefault="00385C63" w:rsidP="0079532F">
      <w:pPr>
        <w:widowControl/>
        <w:spacing w:line="320" w:lineRule="exact"/>
        <w:ind w:leftChars="236" w:left="566" w:firstLineChars="18" w:firstLine="50"/>
        <w:rPr>
          <w:rFonts w:ascii="標楷體" w:eastAsia="標楷體" w:hAnsi="標楷體"/>
          <w:sz w:val="28"/>
          <w:szCs w:val="40"/>
        </w:rPr>
      </w:pPr>
      <w:r>
        <w:rPr>
          <w:rFonts w:ascii="華康中黑體" w:eastAsia="華康中黑體" w:hAnsi="標楷體" w:hint="eastAsia"/>
          <w:sz w:val="28"/>
          <w:szCs w:val="40"/>
        </w:rPr>
        <w:t>●</w:t>
      </w:r>
      <w:r w:rsidR="009E0EE8">
        <w:rPr>
          <w:rFonts w:ascii="標楷體" w:eastAsia="標楷體" w:hAnsi="標楷體" w:hint="eastAsia"/>
          <w:sz w:val="28"/>
          <w:szCs w:val="40"/>
        </w:rPr>
        <w:t>新北市淡水漁人碼頭情人橋設計監造及簽證(164m</w:t>
      </w:r>
      <w:proofErr w:type="gramStart"/>
      <w:r w:rsidR="009E0EE8">
        <w:rPr>
          <w:rFonts w:ascii="標楷體" w:eastAsia="標楷體" w:hAnsi="標楷體" w:hint="eastAsia"/>
          <w:sz w:val="28"/>
          <w:szCs w:val="40"/>
        </w:rPr>
        <w:t>單塔鋼斜</w:t>
      </w:r>
      <w:proofErr w:type="gramEnd"/>
      <w:r w:rsidR="009E0EE8">
        <w:rPr>
          <w:rFonts w:ascii="標楷體" w:eastAsia="標楷體" w:hAnsi="標楷體" w:hint="eastAsia"/>
          <w:sz w:val="28"/>
          <w:szCs w:val="40"/>
        </w:rPr>
        <w:t>張橋</w:t>
      </w:r>
      <w:r w:rsidR="004831BA">
        <w:rPr>
          <w:rFonts w:ascii="標楷體" w:eastAsia="標楷體" w:hAnsi="標楷體" w:hint="eastAsia"/>
          <w:sz w:val="28"/>
          <w:szCs w:val="40"/>
        </w:rPr>
        <w:t>)</w:t>
      </w:r>
    </w:p>
    <w:p w:rsidR="004831BA" w:rsidRDefault="00385C63" w:rsidP="0079532F">
      <w:pPr>
        <w:widowControl/>
        <w:spacing w:line="320" w:lineRule="exact"/>
        <w:ind w:leftChars="254" w:left="890" w:hangingChars="100" w:hanging="280"/>
        <w:rPr>
          <w:rFonts w:ascii="標楷體" w:eastAsia="標楷體" w:hAnsi="標楷體"/>
          <w:sz w:val="28"/>
          <w:szCs w:val="40"/>
        </w:rPr>
      </w:pPr>
      <w:r>
        <w:rPr>
          <w:rFonts w:ascii="華康中黑體" w:eastAsia="華康中黑體" w:hAnsi="標楷體" w:hint="eastAsia"/>
          <w:sz w:val="28"/>
          <w:szCs w:val="40"/>
        </w:rPr>
        <w:t>●</w:t>
      </w:r>
      <w:r w:rsidR="009E0EE8">
        <w:rPr>
          <w:rFonts w:ascii="標楷體" w:eastAsia="標楷體" w:hAnsi="標楷體" w:hint="eastAsia"/>
          <w:sz w:val="28"/>
          <w:szCs w:val="40"/>
        </w:rPr>
        <w:t>新北市深坑平埔街至文山路100m單</w:t>
      </w:r>
      <w:proofErr w:type="gramStart"/>
      <w:r w:rsidR="009E0EE8">
        <w:rPr>
          <w:rFonts w:ascii="標楷體" w:eastAsia="標楷體" w:hAnsi="標楷體" w:hint="eastAsia"/>
          <w:sz w:val="28"/>
          <w:szCs w:val="40"/>
        </w:rPr>
        <w:t>塔不對稱鋼</w:t>
      </w:r>
      <w:proofErr w:type="gramEnd"/>
      <w:r w:rsidR="009E0EE8">
        <w:rPr>
          <w:rFonts w:ascii="標楷體" w:eastAsia="標楷體" w:hAnsi="標楷體" w:hint="eastAsia"/>
          <w:sz w:val="28"/>
          <w:szCs w:val="40"/>
        </w:rPr>
        <w:t>斜張橋設計(獲得第12屆公共工程金質獎，土木類優等獎</w:t>
      </w:r>
      <w:r w:rsidR="004831BA">
        <w:rPr>
          <w:rFonts w:ascii="標楷體" w:eastAsia="標楷體" w:hAnsi="標楷體" w:hint="eastAsia"/>
          <w:sz w:val="28"/>
          <w:szCs w:val="40"/>
        </w:rPr>
        <w:t>)</w:t>
      </w:r>
    </w:p>
    <w:p w:rsidR="009E0EE8" w:rsidRPr="009E0EE8" w:rsidRDefault="00385C63" w:rsidP="0079532F">
      <w:pPr>
        <w:widowControl/>
        <w:spacing w:line="320" w:lineRule="exact"/>
        <w:ind w:leftChars="236" w:left="566" w:firstLineChars="18" w:firstLine="50"/>
        <w:rPr>
          <w:rFonts w:ascii="標楷體" w:eastAsia="標楷體" w:hAnsi="標楷體"/>
          <w:sz w:val="28"/>
          <w:szCs w:val="40"/>
        </w:rPr>
      </w:pPr>
      <w:r>
        <w:rPr>
          <w:rFonts w:ascii="華康中黑體" w:eastAsia="華康中黑體" w:hAnsi="標楷體" w:hint="eastAsia"/>
          <w:sz w:val="28"/>
          <w:szCs w:val="40"/>
        </w:rPr>
        <w:t>●</w:t>
      </w:r>
      <w:r w:rsidR="009E0EE8">
        <w:rPr>
          <w:rFonts w:ascii="標楷體" w:eastAsia="標楷體" w:hAnsi="標楷體" w:hint="eastAsia"/>
          <w:sz w:val="28"/>
          <w:szCs w:val="40"/>
        </w:rPr>
        <w:t>遠雄建設中和左</w:t>
      </w:r>
      <w:proofErr w:type="gramStart"/>
      <w:r w:rsidR="009E0EE8">
        <w:rPr>
          <w:rFonts w:ascii="標楷體" w:eastAsia="標楷體" w:hAnsi="標楷體" w:hint="eastAsia"/>
          <w:sz w:val="28"/>
          <w:szCs w:val="40"/>
        </w:rPr>
        <w:t>岸跨堤橋</w:t>
      </w:r>
      <w:proofErr w:type="gramEnd"/>
      <w:r w:rsidR="009E0EE8">
        <w:rPr>
          <w:rFonts w:ascii="標楷體" w:eastAsia="標楷體" w:hAnsi="標楷體" w:hint="eastAsia"/>
          <w:sz w:val="28"/>
          <w:szCs w:val="40"/>
        </w:rPr>
        <w:t>(總長374m，遠雄建設捐贈新北市政府)</w:t>
      </w:r>
    </w:p>
    <w:p w:rsidR="007E6DC9" w:rsidRPr="00215E19" w:rsidRDefault="009C513A" w:rsidP="0079532F">
      <w:pPr>
        <w:spacing w:line="320" w:lineRule="exact"/>
        <w:ind w:rightChars="-83" w:right="-199"/>
        <w:rPr>
          <w:rFonts w:ascii="標楷體" w:eastAsia="標楷體" w:hAnsi="標楷體"/>
          <w:color w:val="FF0000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四</w:t>
      </w:r>
      <w:r w:rsidR="00A27298">
        <w:rPr>
          <w:rFonts w:ascii="標楷體" w:eastAsia="標楷體" w:hAnsi="標楷體" w:hint="eastAsia"/>
          <w:sz w:val="28"/>
          <w:szCs w:val="40"/>
        </w:rPr>
        <w:t>、參加對象：</w:t>
      </w:r>
      <w:r w:rsidR="004F3028">
        <w:rPr>
          <w:rFonts w:ascii="標楷體" w:eastAsia="標楷體" w:hAnsi="標楷體" w:hint="eastAsia"/>
          <w:sz w:val="28"/>
          <w:szCs w:val="40"/>
        </w:rPr>
        <w:t>會員</w:t>
      </w:r>
      <w:r w:rsidR="007E6DC9">
        <w:rPr>
          <w:rFonts w:ascii="標楷體" w:eastAsia="標楷體" w:hAnsi="標楷體" w:hint="eastAsia"/>
          <w:sz w:val="28"/>
          <w:szCs w:val="40"/>
        </w:rPr>
        <w:t>公司所屬員工。</w:t>
      </w:r>
      <w:r w:rsidR="004F3028">
        <w:rPr>
          <w:rFonts w:ascii="標楷體" w:eastAsia="標楷體" w:hAnsi="標楷體" w:hint="eastAsia"/>
          <w:sz w:val="28"/>
        </w:rPr>
        <w:t>座位有限</w:t>
      </w:r>
      <w:r w:rsidR="00A27298">
        <w:rPr>
          <w:rFonts w:ascii="標楷體" w:eastAsia="標楷體" w:hAnsi="標楷體" w:hint="eastAsia"/>
          <w:sz w:val="28"/>
        </w:rPr>
        <w:t>，額滿</w:t>
      </w:r>
      <w:r w:rsidR="00A27298" w:rsidRPr="007B0B91">
        <w:rPr>
          <w:rFonts w:ascii="標楷體" w:eastAsia="標楷體" w:hAnsi="標楷體" w:hint="eastAsia"/>
          <w:sz w:val="28"/>
        </w:rPr>
        <w:t>為止</w:t>
      </w:r>
      <w:r w:rsidR="00465040">
        <w:rPr>
          <w:rFonts w:ascii="標楷體" w:eastAsia="標楷體" w:hAnsi="標楷體" w:hint="eastAsia"/>
          <w:sz w:val="28"/>
        </w:rPr>
        <w:t>!(450</w:t>
      </w:r>
      <w:r w:rsidR="00A27298" w:rsidRPr="007B0B91">
        <w:rPr>
          <w:rFonts w:ascii="標楷體" w:eastAsia="標楷體" w:hAnsi="標楷體" w:hint="eastAsia"/>
          <w:sz w:val="28"/>
        </w:rPr>
        <w:t>位)</w:t>
      </w:r>
    </w:p>
    <w:p w:rsidR="007E6DC9" w:rsidRPr="009E440F" w:rsidRDefault="009C513A" w:rsidP="0079532F">
      <w:pPr>
        <w:pStyle w:val="Web"/>
        <w:spacing w:before="0" w:beforeAutospacing="0" w:after="0" w:afterAutospacing="0" w:line="320" w:lineRule="exact"/>
        <w:ind w:left="720" w:hangingChars="257" w:hanging="720"/>
        <w:rPr>
          <w:rFonts w:ascii="標楷體" w:eastAsia="標楷體" w:hAnsi="標楷體" w:cs="Times New Roman"/>
          <w:kern w:val="2"/>
          <w:sz w:val="28"/>
          <w:szCs w:val="40"/>
        </w:rPr>
      </w:pPr>
      <w:r>
        <w:rPr>
          <w:rFonts w:ascii="標楷體" w:eastAsia="標楷體" w:hAnsi="標楷體" w:cs="Times New Roman" w:hint="eastAsia"/>
          <w:kern w:val="2"/>
          <w:sz w:val="28"/>
          <w:szCs w:val="40"/>
        </w:rPr>
        <w:t>五</w:t>
      </w:r>
      <w:r w:rsidR="007E6DC9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、時間：</w:t>
      </w:r>
      <w:r w:rsidR="009E440F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10</w:t>
      </w:r>
      <w:r w:rsidR="009E0EE8">
        <w:rPr>
          <w:rFonts w:ascii="標楷體" w:eastAsia="標楷體" w:hAnsi="標楷體" w:cs="Times New Roman" w:hint="eastAsia"/>
          <w:kern w:val="2"/>
          <w:sz w:val="28"/>
          <w:szCs w:val="40"/>
        </w:rPr>
        <w:t>6</w:t>
      </w:r>
      <w:r w:rsidR="009E440F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年4月</w:t>
      </w:r>
      <w:r w:rsidR="009E0EE8">
        <w:rPr>
          <w:rFonts w:ascii="標楷體" w:eastAsia="標楷體" w:hAnsi="標楷體" w:cs="Times New Roman" w:hint="eastAsia"/>
          <w:kern w:val="2"/>
          <w:sz w:val="28"/>
          <w:szCs w:val="40"/>
        </w:rPr>
        <w:t>18日（週二</w:t>
      </w:r>
      <w:r w:rsidR="009E440F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）下午</w:t>
      </w:r>
      <w:r w:rsidR="00DF5B19">
        <w:rPr>
          <w:rFonts w:ascii="標楷體" w:eastAsia="標楷體" w:hAnsi="標楷體" w:cs="Times New Roman" w:hint="eastAsia"/>
          <w:kern w:val="2"/>
          <w:sz w:val="28"/>
          <w:szCs w:val="40"/>
        </w:rPr>
        <w:t>15</w:t>
      </w:r>
      <w:r w:rsidR="00A27298">
        <w:rPr>
          <w:rFonts w:ascii="標楷體" w:eastAsia="標楷體" w:hAnsi="標楷體" w:cs="Times New Roman" w:hint="eastAsia"/>
          <w:kern w:val="2"/>
          <w:sz w:val="28"/>
          <w:szCs w:val="40"/>
        </w:rPr>
        <w:t>：</w:t>
      </w:r>
      <w:r w:rsidR="00DF5B19">
        <w:rPr>
          <w:rFonts w:ascii="標楷體" w:eastAsia="標楷體" w:hAnsi="標楷體" w:cs="Times New Roman" w:hint="eastAsia"/>
          <w:kern w:val="2"/>
          <w:sz w:val="28"/>
          <w:szCs w:val="40"/>
        </w:rPr>
        <w:t>00</w:t>
      </w:r>
      <w:r w:rsidR="00A27298">
        <w:rPr>
          <w:rFonts w:ascii="標楷體" w:eastAsia="標楷體" w:hAnsi="標楷體" w:cs="Times New Roman" w:hint="eastAsia"/>
          <w:kern w:val="2"/>
          <w:sz w:val="28"/>
          <w:szCs w:val="40"/>
        </w:rPr>
        <w:t>報到</w:t>
      </w:r>
      <w:r w:rsidR="00AE7FA5">
        <w:rPr>
          <w:rFonts w:ascii="標楷體" w:eastAsia="標楷體" w:hAnsi="標楷體" w:cs="Times New Roman" w:hint="eastAsia"/>
          <w:kern w:val="2"/>
          <w:sz w:val="28"/>
          <w:szCs w:val="40"/>
        </w:rPr>
        <w:t>(15:15</w:t>
      </w:r>
      <w:r w:rsidR="00A27298">
        <w:rPr>
          <w:rFonts w:ascii="標楷體" w:eastAsia="標楷體" w:hAnsi="標楷體" w:cs="Times New Roman" w:hint="eastAsia"/>
          <w:kern w:val="2"/>
          <w:sz w:val="28"/>
          <w:szCs w:val="40"/>
        </w:rPr>
        <w:t>～17:00)</w:t>
      </w:r>
      <w:r w:rsidR="00A27298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 xml:space="preserve"> </w:t>
      </w:r>
    </w:p>
    <w:p w:rsidR="009C513A" w:rsidRPr="009C513A" w:rsidRDefault="009C513A" w:rsidP="0079532F">
      <w:pPr>
        <w:tabs>
          <w:tab w:val="left" w:pos="1764"/>
        </w:tabs>
        <w:spacing w:line="320" w:lineRule="exact"/>
        <w:ind w:leftChars="1" w:left="1438" w:rightChars="-118" w:right="-283" w:hangingChars="513" w:hanging="1436"/>
        <w:rPr>
          <w:rFonts w:eastAsia="標楷體"/>
          <w:sz w:val="26"/>
          <w:szCs w:val="26"/>
        </w:rPr>
      </w:pPr>
      <w:r>
        <w:rPr>
          <w:rFonts w:eastAsia="標楷體" w:hint="eastAsia"/>
          <w:sz w:val="28"/>
        </w:rPr>
        <w:t>六、</w:t>
      </w:r>
      <w:r w:rsidRPr="009C51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Pr="009C513A">
        <w:rPr>
          <w:rFonts w:eastAsia="標楷體" w:hint="eastAsia"/>
          <w:sz w:val="26"/>
          <w:szCs w:val="26"/>
        </w:rPr>
        <w:t>公務人力發展中心福華國際文教會館</w:t>
      </w:r>
      <w:r w:rsidRPr="009C513A">
        <w:rPr>
          <w:rFonts w:eastAsia="標楷體" w:hint="eastAsia"/>
          <w:sz w:val="26"/>
          <w:szCs w:val="26"/>
        </w:rPr>
        <w:t>2</w:t>
      </w:r>
      <w:r w:rsidRPr="009C513A">
        <w:rPr>
          <w:rFonts w:eastAsia="標楷體" w:hint="eastAsia"/>
          <w:sz w:val="26"/>
          <w:szCs w:val="26"/>
        </w:rPr>
        <w:t>樓卓越堂</w:t>
      </w:r>
      <w:r w:rsidRPr="009C513A">
        <w:rPr>
          <w:rFonts w:eastAsia="標楷體" w:hint="eastAsia"/>
          <w:sz w:val="26"/>
          <w:szCs w:val="26"/>
        </w:rPr>
        <w:t xml:space="preserve"> (</w:t>
      </w:r>
      <w:r w:rsidRPr="009C513A">
        <w:rPr>
          <w:rFonts w:eastAsia="標楷體"/>
          <w:sz w:val="26"/>
          <w:szCs w:val="26"/>
        </w:rPr>
        <w:t>大安區新生南路三段</w:t>
      </w:r>
      <w:r w:rsidRPr="009C513A">
        <w:rPr>
          <w:rFonts w:eastAsia="標楷體"/>
          <w:sz w:val="26"/>
          <w:szCs w:val="26"/>
        </w:rPr>
        <w:t>30</w:t>
      </w:r>
      <w:r w:rsidRPr="009C513A">
        <w:rPr>
          <w:rFonts w:eastAsia="標楷體"/>
          <w:sz w:val="26"/>
          <w:szCs w:val="26"/>
        </w:rPr>
        <w:t>號</w:t>
      </w:r>
      <w:r w:rsidRPr="009C513A">
        <w:rPr>
          <w:rFonts w:eastAsia="標楷體" w:hint="eastAsia"/>
          <w:sz w:val="26"/>
          <w:szCs w:val="26"/>
        </w:rPr>
        <w:t xml:space="preserve">) </w:t>
      </w:r>
    </w:p>
    <w:p w:rsidR="007E6DC9" w:rsidRPr="009C513A" w:rsidRDefault="009C513A" w:rsidP="0079532F">
      <w:pPr>
        <w:tabs>
          <w:tab w:val="left" w:pos="1764"/>
        </w:tabs>
        <w:spacing w:line="320" w:lineRule="exact"/>
        <w:ind w:rightChars="-177" w:right="-425" w:firstLineChars="200" w:firstLine="480"/>
        <w:rPr>
          <w:rFonts w:ascii="標楷體" w:eastAsia="標楷體" w:hAnsi="標楷體"/>
          <w:szCs w:val="24"/>
        </w:rPr>
      </w:pPr>
      <w:r w:rsidRPr="009C513A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9C513A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9C513A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1E6B65" w:rsidRPr="00264644" w:rsidRDefault="009C513A" w:rsidP="0079532F">
      <w:pPr>
        <w:spacing w:line="320" w:lineRule="exac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七</w:t>
      </w:r>
      <w:r w:rsidR="007E6DC9">
        <w:rPr>
          <w:rFonts w:eastAsia="標楷體" w:hint="eastAsia"/>
          <w:sz w:val="28"/>
        </w:rPr>
        <w:t>、</w:t>
      </w:r>
      <w:r w:rsidR="001E6B65" w:rsidRPr="00264644">
        <w:rPr>
          <w:rFonts w:eastAsia="標楷體" w:hint="eastAsia"/>
          <w:sz w:val="28"/>
        </w:rPr>
        <w:t>報名</w:t>
      </w:r>
      <w:r w:rsidR="00D4366F">
        <w:rPr>
          <w:rFonts w:eastAsia="標楷體" w:hint="eastAsia"/>
          <w:sz w:val="28"/>
        </w:rPr>
        <w:t>方式</w:t>
      </w:r>
      <w:r w:rsidR="001E6B65" w:rsidRPr="00264644">
        <w:rPr>
          <w:rFonts w:eastAsia="標楷體" w:hint="eastAsia"/>
          <w:sz w:val="28"/>
        </w:rPr>
        <w:t>：公會</w:t>
      </w:r>
      <w:r w:rsidR="001E6B65" w:rsidRPr="00264644">
        <w:rPr>
          <w:rFonts w:eastAsia="標楷體" w:hint="eastAsia"/>
          <w:color w:val="000000"/>
          <w:sz w:val="28"/>
        </w:rPr>
        <w:t>傳真</w:t>
      </w:r>
      <w:r w:rsidR="001E6B65" w:rsidRPr="00264644">
        <w:rPr>
          <w:rFonts w:eastAsia="標楷體" w:hint="eastAsia"/>
          <w:color w:val="000000"/>
          <w:sz w:val="28"/>
        </w:rPr>
        <w:t>2760-2255</w:t>
      </w:r>
      <w:r w:rsidR="001E6B65" w:rsidRPr="00264644">
        <w:rPr>
          <w:rFonts w:eastAsia="標楷體" w:hint="eastAsia"/>
          <w:color w:val="000000"/>
          <w:sz w:val="28"/>
        </w:rPr>
        <w:t>或</w:t>
      </w:r>
      <w:r w:rsidR="001E6B65" w:rsidRPr="00264644">
        <w:rPr>
          <w:rFonts w:eastAsia="標楷體" w:hint="eastAsia"/>
          <w:sz w:val="28"/>
        </w:rPr>
        <w:t>e</w:t>
      </w:r>
      <w:r w:rsidR="001E6B65" w:rsidRPr="00264644">
        <w:rPr>
          <w:rFonts w:eastAsia="標楷體" w:hint="eastAsia"/>
          <w:sz w:val="28"/>
        </w:rPr>
        <w:t>：</w:t>
      </w:r>
      <w:r w:rsidR="001E6B65" w:rsidRPr="00264644">
        <w:rPr>
          <w:rFonts w:eastAsia="標楷體"/>
          <w:sz w:val="28"/>
        </w:rPr>
        <w:t>taipei-house01@umail.hinet.net</w:t>
      </w:r>
      <w:r w:rsidR="001E6B65" w:rsidRPr="00264644">
        <w:rPr>
          <w:rFonts w:eastAsia="標楷體" w:hint="eastAsia"/>
          <w:color w:val="000000"/>
          <w:sz w:val="28"/>
        </w:rPr>
        <w:t xml:space="preserve"> </w:t>
      </w:r>
    </w:p>
    <w:p w:rsidR="007E6DC9" w:rsidRDefault="00D4366F" w:rsidP="0079532F">
      <w:pPr>
        <w:spacing w:line="320" w:lineRule="exact"/>
        <w:ind w:leftChars="234" w:left="562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</w:rPr>
        <w:t xml:space="preserve">          </w:t>
      </w:r>
      <w:r w:rsidR="001E6B65" w:rsidRPr="00264644">
        <w:rPr>
          <w:rFonts w:eastAsia="標楷體" w:hint="eastAsia"/>
          <w:color w:val="000000"/>
          <w:sz w:val="28"/>
        </w:rPr>
        <w:t>公會</w:t>
      </w:r>
      <w:r w:rsidR="001E6B65" w:rsidRPr="00264644">
        <w:rPr>
          <w:rFonts w:eastAsia="標楷體" w:hint="eastAsia"/>
          <w:sz w:val="28"/>
        </w:rPr>
        <w:t>電話：</w:t>
      </w:r>
      <w:r w:rsidR="001E6B65" w:rsidRPr="00264644">
        <w:rPr>
          <w:rFonts w:eastAsia="標楷體" w:hint="eastAsia"/>
          <w:sz w:val="28"/>
        </w:rPr>
        <w:t>2766-0022</w:t>
      </w:r>
      <w:r w:rsidR="00313E06">
        <w:rPr>
          <w:rFonts w:eastAsia="標楷體" w:hint="eastAsia"/>
          <w:sz w:val="28"/>
        </w:rPr>
        <w:t>劉小姐</w:t>
      </w:r>
      <w:r w:rsidR="001E6B65">
        <w:rPr>
          <w:rFonts w:eastAsia="標楷體" w:hint="eastAsia"/>
          <w:sz w:val="28"/>
        </w:rPr>
        <w:t>。</w:t>
      </w:r>
    </w:p>
    <w:p w:rsidR="0079532F" w:rsidRPr="0079532F" w:rsidRDefault="0079532F" w:rsidP="0079532F">
      <w:pPr>
        <w:spacing w:line="240" w:lineRule="exact"/>
        <w:ind w:left="283" w:hangingChars="118" w:hanging="283"/>
        <w:rPr>
          <w:rFonts w:eastAsia="標楷體"/>
          <w:b/>
          <w:color w:val="FF0000"/>
          <w:szCs w:val="24"/>
        </w:rPr>
      </w:pPr>
      <w:r w:rsidRPr="0079532F">
        <w:rPr>
          <w:rFonts w:eastAsia="標楷體" w:hint="eastAsia"/>
          <w:b/>
          <w:color w:val="FF0000"/>
          <w:szCs w:val="24"/>
        </w:rPr>
        <w:t>※</w:t>
      </w:r>
      <w:r>
        <w:rPr>
          <w:rFonts w:eastAsia="標楷體" w:hint="eastAsia"/>
          <w:b/>
          <w:color w:val="FF0000"/>
          <w:szCs w:val="24"/>
        </w:rPr>
        <w:t>先行預告：</w:t>
      </w:r>
      <w:r w:rsidRPr="0079532F">
        <w:rPr>
          <w:rFonts w:eastAsia="標楷體" w:hint="eastAsia"/>
          <w:b/>
          <w:color w:val="FF0000"/>
          <w:szCs w:val="24"/>
        </w:rPr>
        <w:t>第十屆第三次會員代表大會將於</w:t>
      </w:r>
      <w:r w:rsidRPr="0079532F">
        <w:rPr>
          <w:rFonts w:eastAsia="標楷體" w:hint="eastAsia"/>
          <w:b/>
          <w:color w:val="FF0000"/>
          <w:szCs w:val="24"/>
        </w:rPr>
        <w:t>4/18</w:t>
      </w:r>
      <w:r w:rsidRPr="0079532F">
        <w:rPr>
          <w:rFonts w:eastAsia="標楷體" w:hint="eastAsia"/>
          <w:b/>
          <w:color w:val="FF0000"/>
          <w:szCs w:val="24"/>
        </w:rPr>
        <w:t>召開，屆時請各會員代表憑開會通知單</w:t>
      </w:r>
      <w:r w:rsidR="00DD5571">
        <w:rPr>
          <w:rFonts w:eastAsia="標楷體" w:hint="eastAsia"/>
          <w:b/>
          <w:color w:val="FF0000"/>
          <w:szCs w:val="24"/>
        </w:rPr>
        <w:t>報到領取紀念品</w:t>
      </w:r>
      <w:r w:rsidRPr="0079532F">
        <w:rPr>
          <w:rFonts w:eastAsia="標楷體" w:hint="eastAsia"/>
          <w:b/>
          <w:color w:val="FF0000"/>
          <w:szCs w:val="24"/>
        </w:rPr>
        <w:t>(</w:t>
      </w:r>
      <w:r w:rsidR="00DD5571">
        <w:rPr>
          <w:rFonts w:eastAsia="標楷體" w:hint="eastAsia"/>
          <w:b/>
          <w:color w:val="FF0000"/>
          <w:szCs w:val="24"/>
        </w:rPr>
        <w:t>開會通知單預計</w:t>
      </w:r>
      <w:r w:rsidR="003C6590">
        <w:rPr>
          <w:rFonts w:eastAsia="標楷體" w:hint="eastAsia"/>
          <w:b/>
          <w:color w:val="FF0000"/>
          <w:szCs w:val="24"/>
        </w:rPr>
        <w:t>於</w:t>
      </w:r>
      <w:bookmarkStart w:id="0" w:name="_GoBack"/>
      <w:bookmarkEnd w:id="0"/>
      <w:r w:rsidR="00DD5571">
        <w:rPr>
          <w:rFonts w:eastAsia="標楷體" w:hint="eastAsia"/>
          <w:b/>
          <w:color w:val="FF0000"/>
          <w:szCs w:val="24"/>
        </w:rPr>
        <w:t>3/29</w:t>
      </w:r>
      <w:r w:rsidRPr="0079532F">
        <w:rPr>
          <w:rFonts w:eastAsia="標楷體" w:hint="eastAsia"/>
          <w:b/>
          <w:color w:val="FF0000"/>
          <w:szCs w:val="24"/>
        </w:rPr>
        <w:t>以掛號</w:t>
      </w:r>
      <w:r w:rsidR="00DD5571">
        <w:rPr>
          <w:rFonts w:eastAsia="標楷體" w:hint="eastAsia"/>
          <w:b/>
          <w:color w:val="FF0000"/>
          <w:szCs w:val="24"/>
        </w:rPr>
        <w:t>郵寄</w:t>
      </w:r>
      <w:r w:rsidRPr="0079532F">
        <w:rPr>
          <w:rFonts w:eastAsia="標楷體" w:hint="eastAsia"/>
          <w:b/>
          <w:color w:val="FF0000"/>
          <w:szCs w:val="24"/>
        </w:rPr>
        <w:t>)</w:t>
      </w:r>
      <w:r w:rsidRPr="0079532F">
        <w:rPr>
          <w:rFonts w:eastAsia="標楷體" w:hint="eastAsia"/>
          <w:b/>
          <w:color w:val="FF0000"/>
          <w:szCs w:val="24"/>
        </w:rPr>
        <w:t>。</w:t>
      </w:r>
    </w:p>
    <w:p w:rsidR="007E6DC9" w:rsidRDefault="00E90DA9" w:rsidP="0079532F">
      <w:pPr>
        <w:spacing w:line="240" w:lineRule="exac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E73F35" w:rsidRPr="00E73F3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Default="00E913A7" w:rsidP="0079532F">
      <w:pPr>
        <w:spacing w:line="240" w:lineRule="exac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A190B" wp14:editId="155F6914">
                <wp:simplePos x="0" y="0"/>
                <wp:positionH relativeFrom="column">
                  <wp:posOffset>3276600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913A7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BACC3" wp14:editId="563F7D12">
                                  <wp:extent cx="2797810" cy="506095"/>
                                  <wp:effectExtent l="0" t="0" r="2540" b="8255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7810" cy="50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8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Mwc&#10;J5zfAAAACQEAAA8AAAAAAAAAAAAAAAAA2gQAAGRycy9kb3ducmV2LnhtbFBLBQYAAAAABAAEAPMA&#10;AADmBQAAAAA=&#10;" stroked="f">
                <v:textbox style="mso-fit-shape-to-text:t">
                  <w:txbxContent>
                    <w:p w:rsidR="00E63136" w:rsidRDefault="00E913A7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441FF2BF" wp14:editId="18B067B9">
                            <wp:extent cx="2797810" cy="506095"/>
                            <wp:effectExtent l="0" t="0" r="2540" b="8255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7810" cy="50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DA9"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B0B91" w:rsidRPr="00A63903" w:rsidRDefault="007B0B91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1F5ADA" w:rsidRPr="00354A8F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D43396" w:rsidRDefault="00776EA6" w:rsidP="00E65CA9">
      <w:pPr>
        <w:spacing w:line="0" w:lineRule="atLeast"/>
        <w:ind w:left="720" w:hangingChars="300" w:hanging="720"/>
        <w:jc w:val="center"/>
      </w:pPr>
      <w:r>
        <w:rPr>
          <w:rFonts w:hint="eastAsia"/>
        </w:rPr>
        <w:t xml:space="preserve">       </w:t>
      </w:r>
    </w:p>
    <w:p w:rsidR="0079532F" w:rsidRDefault="0079532F" w:rsidP="00E65CA9">
      <w:pPr>
        <w:spacing w:line="0" w:lineRule="atLeast"/>
        <w:ind w:left="720" w:hangingChars="300" w:hanging="720"/>
        <w:jc w:val="center"/>
      </w:pPr>
    </w:p>
    <w:p w:rsidR="0079532F" w:rsidRDefault="0079532F" w:rsidP="00E65CA9">
      <w:pPr>
        <w:spacing w:line="0" w:lineRule="atLeast"/>
        <w:ind w:left="720" w:hangingChars="300" w:hanging="720"/>
        <w:jc w:val="center"/>
      </w:pPr>
    </w:p>
    <w:p w:rsidR="00E65CA9" w:rsidRPr="00E65CA9" w:rsidRDefault="00E65CA9" w:rsidP="00E65CA9">
      <w:pPr>
        <w:spacing w:line="0" w:lineRule="atLeast"/>
        <w:ind w:left="720" w:hangingChars="300" w:hanging="720"/>
        <w:jc w:val="center"/>
      </w:pPr>
    </w:p>
    <w:p w:rsidR="00D43396" w:rsidRDefault="00D43396" w:rsidP="00D4339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147A7" wp14:editId="1BA69F5F">
                <wp:simplePos x="0" y="0"/>
                <wp:positionH relativeFrom="column">
                  <wp:posOffset>5569585</wp:posOffset>
                </wp:positionH>
                <wp:positionV relativeFrom="paragraph">
                  <wp:posOffset>110490</wp:posOffset>
                </wp:positionV>
                <wp:extent cx="609600" cy="4572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396" w:rsidRPr="00D23109" w:rsidRDefault="00D43396" w:rsidP="00D43396">
                            <w:pPr>
                              <w:jc w:val="center"/>
                              <w:rPr>
                                <w:rFonts w:ascii="細明體" w:eastAsia="細明體" w:hAnsi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D23109">
                              <w:rPr>
                                <w:rFonts w:ascii="細明體" w:eastAsia="細明體" w:hAnsi="細明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38.55pt;margin-top:8.7pt;width:4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">
                <v:textbox>
                  <w:txbxContent>
                    <w:p w:rsidR="00D43396" w:rsidRPr="00D23109" w:rsidRDefault="00D43396" w:rsidP="00D43396">
                      <w:pPr>
                        <w:jc w:val="center"/>
                        <w:rPr>
                          <w:rFonts w:ascii="細明體" w:eastAsia="細明體" w:hAnsi="細明體"/>
                          <w:b/>
                          <w:sz w:val="28"/>
                          <w:szCs w:val="28"/>
                        </w:rPr>
                      </w:pPr>
                      <w:r w:rsidRPr="00D23109">
                        <w:rPr>
                          <w:rFonts w:ascii="細明體" w:eastAsia="細明體" w:hAnsi="細明體" w:hint="eastAsia"/>
                          <w:b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2338A1" w:rsidRDefault="002338A1" w:rsidP="00E65CA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43396" w:rsidRPr="0025320A" w:rsidRDefault="00D43396" w:rsidP="00D43396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25320A">
        <w:rPr>
          <w:rFonts w:ascii="標楷體" w:eastAsia="標楷體" w:hAnsi="標楷體" w:hint="eastAsia"/>
          <w:sz w:val="32"/>
          <w:szCs w:val="32"/>
        </w:rPr>
        <w:t>主講人介紹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tbl>
      <w:tblPr>
        <w:tblpPr w:leftFromText="180" w:rightFromText="180" w:vertAnchor="page" w:horzAnchor="margin" w:tblpY="1921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379"/>
        <w:gridCol w:w="2716"/>
      </w:tblGrid>
      <w:tr w:rsidR="00E65CA9" w:rsidRPr="00547FAD" w:rsidTr="00E65CA9">
        <w:trPr>
          <w:trHeight w:val="472"/>
        </w:trPr>
        <w:tc>
          <w:tcPr>
            <w:tcW w:w="1304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A9" w:rsidRPr="00692198" w:rsidRDefault="00E65CA9" w:rsidP="00E65CA9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A9" w:rsidRPr="00D7723E" w:rsidRDefault="00E65CA9" w:rsidP="00E65CA9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23E">
              <w:rPr>
                <w:rFonts w:ascii="標楷體" w:eastAsia="標楷體" w:hAnsi="標楷體" w:hint="eastAsia"/>
                <w:sz w:val="28"/>
                <w:szCs w:val="40"/>
              </w:rPr>
              <w:t>楊慕忠結構土木技師</w:t>
            </w:r>
          </w:p>
        </w:tc>
        <w:tc>
          <w:tcPr>
            <w:tcW w:w="2716" w:type="dxa"/>
            <w:vMerge w:val="restart"/>
            <w:tcBorders>
              <w:top w:val="triple" w:sz="4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:rsidR="00E65CA9" w:rsidRPr="00547FAD" w:rsidRDefault="00E65CA9" w:rsidP="00E65CA9">
            <w:pPr>
              <w:spacing w:line="280" w:lineRule="exact"/>
              <w:ind w:right="-2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672FF772" wp14:editId="3634C38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-2741930</wp:posOffset>
                  </wp:positionV>
                  <wp:extent cx="1664970" cy="2400300"/>
                  <wp:effectExtent l="0" t="0" r="0" b="0"/>
                  <wp:wrapNone/>
                  <wp:docPr id="6" name="圖片 6" descr="C:\Users\Owner\Desktop\1060418第10屆第3次\講師資料\楊慕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1060418第10屆第3次\講師資料\楊慕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5CA9" w:rsidRPr="00547FAD" w:rsidTr="00E65CA9">
        <w:trPr>
          <w:trHeight w:val="45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A9" w:rsidRPr="00385C63" w:rsidRDefault="00E65CA9" w:rsidP="00E65CA9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85C63"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A9" w:rsidRPr="00385C63" w:rsidRDefault="00E65CA9" w:rsidP="00E65CA9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5C63">
              <w:rPr>
                <w:rFonts w:ascii="標楷體" w:eastAsia="標楷體" w:hAnsi="標楷體" w:hint="eastAsia"/>
                <w:sz w:val="28"/>
                <w:szCs w:val="28"/>
              </w:rPr>
              <w:t>國立台灣大學土木工程學研究所結構工程組碩士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right w:val="triple" w:sz="4" w:space="0" w:color="auto"/>
            </w:tcBorders>
            <w:vAlign w:val="center"/>
          </w:tcPr>
          <w:p w:rsidR="00E65CA9" w:rsidRPr="00547FAD" w:rsidRDefault="00E65CA9" w:rsidP="00E65CA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CA9" w:rsidRPr="00547FAD" w:rsidTr="00E65CA9">
        <w:trPr>
          <w:trHeight w:val="40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A9" w:rsidRPr="00692198" w:rsidRDefault="00E65CA9" w:rsidP="00E65CA9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得獎獎項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A9" w:rsidRPr="00B053D7" w:rsidRDefault="00E65CA9" w:rsidP="00E65CA9">
            <w:pPr>
              <w:spacing w:beforeLines="50" w:before="180" w:afterLines="50" w:after="180" w:line="360" w:lineRule="exact"/>
              <w:ind w:left="-28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第十二屆公共工程金質獎</w:t>
            </w:r>
            <w:r w:rsidRPr="00DE4D46">
              <w:rPr>
                <w:rFonts w:ascii="標楷體" w:eastAsia="標楷體" w:hAnsi="標楷體" w:hint="eastAsia"/>
                <w:sz w:val="28"/>
                <w:szCs w:val="40"/>
              </w:rPr>
              <w:t>優等獎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right w:val="triple" w:sz="4" w:space="0" w:color="auto"/>
            </w:tcBorders>
            <w:vAlign w:val="center"/>
          </w:tcPr>
          <w:p w:rsidR="00E65CA9" w:rsidRPr="00E26104" w:rsidRDefault="00E65CA9" w:rsidP="00E65CA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CA9" w:rsidRPr="00547FAD" w:rsidTr="00E65CA9">
        <w:trPr>
          <w:trHeight w:val="4098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A9" w:rsidRDefault="00E65CA9" w:rsidP="00E65CA9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傑出事蹟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A9" w:rsidRDefault="00E65CA9" w:rsidP="00E65CA9">
            <w:pPr>
              <w:spacing w:line="36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77年國立台灣大學土木工程學系第一名畢業</w:t>
            </w:r>
          </w:p>
          <w:p w:rsidR="00E65CA9" w:rsidRDefault="00E65CA9" w:rsidP="00E65CA9">
            <w:pPr>
              <w:spacing w:line="36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77年國際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40"/>
              </w:rPr>
              <w:t>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40"/>
              </w:rPr>
              <w:t>陶斐榮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40"/>
              </w:rPr>
              <w:t>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40"/>
              </w:rPr>
              <w:t>學會會員</w:t>
            </w:r>
          </w:p>
          <w:p w:rsidR="00E65CA9" w:rsidRDefault="00E65CA9" w:rsidP="00E65CA9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79年國立台灣大學土木工程學研究所結構工程組第一名畢業</w:t>
            </w:r>
          </w:p>
          <w:p w:rsidR="00E65CA9" w:rsidRPr="00385C63" w:rsidRDefault="00E65CA9" w:rsidP="00E65CA9">
            <w:pPr>
              <w:widowControl/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土木工程顧問：</w:t>
            </w:r>
          </w:p>
          <w:p w:rsidR="00E65CA9" w:rsidRPr="00385C63" w:rsidRDefault="00E65CA9" w:rsidP="00E65CA9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十八王公橋150公尺跨度鋼樑懸臂吊裝計劃</w:t>
            </w:r>
          </w:p>
          <w:p w:rsidR="00E65CA9" w:rsidRPr="00385C63" w:rsidRDefault="00E65CA9" w:rsidP="00E65CA9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新北市淡水漁人碼頭情人橋設計監造及簽證(164m</w:t>
            </w:r>
            <w:proofErr w:type="gramStart"/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單塔鋼斜</w:t>
            </w:r>
            <w:proofErr w:type="gramEnd"/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張橋)</w:t>
            </w:r>
          </w:p>
          <w:p w:rsidR="00E65CA9" w:rsidRPr="00385C63" w:rsidRDefault="00E65CA9" w:rsidP="00E65CA9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新北市深坑平埔街至文山路100m單</w:t>
            </w:r>
            <w:proofErr w:type="gramStart"/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塔不對稱鋼</w:t>
            </w:r>
            <w:proofErr w:type="gramEnd"/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斜張橋設計(獲得第12屆公共工程金質獎，土木類優等獎)</w:t>
            </w:r>
          </w:p>
          <w:p w:rsidR="00E65CA9" w:rsidRDefault="00E65CA9" w:rsidP="00E65CA9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遠雄建設中和左</w:t>
            </w:r>
            <w:proofErr w:type="gramStart"/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岸跨堤橋</w:t>
            </w:r>
            <w:proofErr w:type="gramEnd"/>
            <w:r w:rsidRPr="00385C63">
              <w:rPr>
                <w:rFonts w:ascii="標楷體" w:eastAsia="標楷體" w:hAnsi="標楷體" w:hint="eastAsia"/>
                <w:sz w:val="26"/>
                <w:szCs w:val="26"/>
              </w:rPr>
              <w:t>(總長374m，遠雄建設捐贈新北市政府)</w:t>
            </w:r>
          </w:p>
          <w:p w:rsidR="006A533E" w:rsidRDefault="006A533E" w:rsidP="006A533E">
            <w:pPr>
              <w:widowControl/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建築結構設計：</w:t>
            </w:r>
          </w:p>
          <w:p w:rsidR="006A533E" w:rsidRDefault="006A533E" w:rsidP="006A533E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松山國宅新建工程，地上18F，地下2F，RC構造</w:t>
            </w:r>
          </w:p>
          <w:p w:rsidR="006A533E" w:rsidRDefault="006A533E" w:rsidP="006A533E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汐止東方山河建築工程，地上28F，地下3F，SRC構造逆打工法施工。 </w:t>
            </w:r>
          </w:p>
          <w:p w:rsidR="006A533E" w:rsidRPr="00E65CA9" w:rsidRDefault="006A533E" w:rsidP="006A533E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Cs w:val="24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E65CA9">
              <w:rPr>
                <w:rFonts w:ascii="標楷體" w:eastAsia="標楷體" w:hAnsi="標楷體" w:hint="eastAsia"/>
                <w:szCs w:val="24"/>
              </w:rPr>
              <w:t>台北市漢中段建築工程，地上22F，地下3F，SRC構造</w:t>
            </w:r>
          </w:p>
          <w:p w:rsidR="006A533E" w:rsidRDefault="006A533E" w:rsidP="006A533E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E65CA9">
              <w:rPr>
                <w:rFonts w:ascii="標楷體" w:eastAsia="標楷體" w:hAnsi="標楷體" w:hint="eastAsia"/>
                <w:szCs w:val="24"/>
              </w:rPr>
              <w:t>板橋高爾夫世界建築工程，地上20F，地下3F，RC構造</w:t>
            </w:r>
          </w:p>
          <w:p w:rsidR="006A533E" w:rsidRDefault="006A533E" w:rsidP="006A533E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 w:rsidRPr="00E65CA9">
              <w:rPr>
                <w:rFonts w:ascii="標楷體" w:eastAsia="標楷體" w:hAnsi="標楷體" w:hint="eastAsia"/>
                <w:szCs w:val="24"/>
              </w:rPr>
              <w:t>高雄市政府工商展示中心，地上6F，地下3F，S.S構造</w:t>
            </w:r>
          </w:p>
          <w:p w:rsidR="006A533E" w:rsidRDefault="006A533E" w:rsidP="006A533E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高雄市政府音樂廳，地上5F，地下3F，S.S構造</w:t>
            </w:r>
          </w:p>
          <w:p w:rsidR="006A533E" w:rsidRPr="006A533E" w:rsidRDefault="006A533E" w:rsidP="006A533E">
            <w:pPr>
              <w:widowControl/>
              <w:spacing w:line="360" w:lineRule="exact"/>
              <w:ind w:left="255" w:hangingChars="91" w:hanging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sz w:val="28"/>
                <w:szCs w:val="40"/>
              </w:rPr>
              <w:t>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三重鴻國建設建築新建工程，地上20F，地下3F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E65CA9" w:rsidRDefault="00E65CA9" w:rsidP="00E65CA9">
            <w:pPr>
              <w:spacing w:line="360" w:lineRule="exact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E65CA9" w:rsidRPr="00547FAD" w:rsidTr="00E65CA9">
        <w:trPr>
          <w:trHeight w:val="761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5CA9" w:rsidRPr="003E5F2B" w:rsidRDefault="00E65CA9" w:rsidP="000326BF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20CF">
              <w:rPr>
                <w:rFonts w:ascii="標楷體" w:eastAsia="標楷體" w:hAnsi="標楷體" w:hint="eastAsia"/>
                <w:spacing w:val="336"/>
                <w:kern w:val="0"/>
                <w:sz w:val="28"/>
                <w:szCs w:val="28"/>
                <w:fitText w:val="1260" w:id="1396335872"/>
              </w:rPr>
              <w:t>主</w:t>
            </w:r>
            <w:r w:rsidRPr="001620CF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1260" w:id="1396335872"/>
              </w:rPr>
              <w:t>題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65CA9" w:rsidRPr="00B053D7" w:rsidRDefault="00E65CA9" w:rsidP="00E65CA9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75A05">
              <w:rPr>
                <w:rFonts w:ascii="標楷體" w:eastAsia="標楷體" w:hAnsi="標楷體" w:hint="eastAsia"/>
                <w:bCs/>
                <w:sz w:val="28"/>
                <w:szCs w:val="28"/>
              </w:rPr>
              <w:t>你不可不知的建築安全知識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338A1" w:rsidRPr="00385C63" w:rsidRDefault="002338A1" w:rsidP="00D43396">
      <w:pPr>
        <w:spacing w:line="0" w:lineRule="atLeast"/>
        <w:rPr>
          <w:rFonts w:ascii="標楷體" w:eastAsia="標楷體"/>
          <w:b/>
          <w:sz w:val="36"/>
          <w:szCs w:val="36"/>
        </w:rPr>
      </w:pPr>
    </w:p>
    <w:p w:rsidR="00D43396" w:rsidRPr="00D43396" w:rsidRDefault="00D43396" w:rsidP="00D43396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 w:rsidRPr="00D43396">
        <w:rPr>
          <w:rFonts w:ascii="標楷體" w:eastAsia="標楷體" w:hint="eastAsia"/>
          <w:b/>
          <w:sz w:val="36"/>
          <w:szCs w:val="36"/>
        </w:rPr>
        <w:t>4/18「你不可不知的建築安全知識」講</w:t>
      </w:r>
      <w:r>
        <w:rPr>
          <w:rFonts w:ascii="標楷體" w:eastAsia="標楷體" w:hint="eastAsia"/>
          <w:b/>
          <w:sz w:val="36"/>
          <w:szCs w:val="36"/>
        </w:rPr>
        <w:t>座報名表</w:t>
      </w:r>
    </w:p>
    <w:p w:rsidR="00D43396" w:rsidRPr="0090349D" w:rsidRDefault="00D43396" w:rsidP="00D43396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90349D">
        <w:rPr>
          <w:rFonts w:ascii="標楷體" w:eastAsia="標楷體" w:hAnsi="標楷體" w:hint="eastAsia"/>
          <w:szCs w:val="32"/>
        </w:rPr>
        <w:t xml:space="preserve"> (傳真：2760-2255後，並請來電公會2766-0022劉小姐確認。謝謝！)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D43396" w:rsidRPr="0090349D" w:rsidTr="00FE16EA">
        <w:tc>
          <w:tcPr>
            <w:tcW w:w="10288" w:type="dxa"/>
            <w:gridSpan w:val="2"/>
          </w:tcPr>
          <w:p w:rsidR="00D43396" w:rsidRPr="0090349D" w:rsidRDefault="00D43396" w:rsidP="00FE16EA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D43396" w:rsidRPr="0090349D" w:rsidTr="00FE16EA">
        <w:tc>
          <w:tcPr>
            <w:tcW w:w="5070" w:type="dxa"/>
          </w:tcPr>
          <w:p w:rsidR="00D43396" w:rsidRPr="0090349D" w:rsidRDefault="00D43396" w:rsidP="00FE16EA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D43396" w:rsidRPr="0090349D" w:rsidRDefault="00D43396" w:rsidP="00FE16EA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0349D">
              <w:rPr>
                <w:sz w:val="28"/>
                <w:szCs w:val="28"/>
              </w:rPr>
              <w:t xml:space="preserve"> </w:t>
            </w:r>
          </w:p>
        </w:tc>
      </w:tr>
      <w:tr w:rsidR="00D43396" w:rsidRPr="0090349D" w:rsidTr="00FE16EA">
        <w:trPr>
          <w:trHeight w:val="1083"/>
        </w:trPr>
        <w:tc>
          <w:tcPr>
            <w:tcW w:w="10288" w:type="dxa"/>
            <w:gridSpan w:val="2"/>
          </w:tcPr>
          <w:p w:rsidR="00D43396" w:rsidRPr="0090349D" w:rsidRDefault="00D43396" w:rsidP="00FE16EA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D43396" w:rsidRPr="0077288F" w:rsidRDefault="00D43396" w:rsidP="00D43396">
      <w:pPr>
        <w:numPr>
          <w:ilvl w:val="0"/>
          <w:numId w:val="5"/>
        </w:numPr>
        <w:spacing w:line="360" w:lineRule="exact"/>
        <w:ind w:rightChars="-83" w:right="-199"/>
        <w:jc w:val="center"/>
      </w:pPr>
      <w:r w:rsidRPr="00254C59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p w:rsidR="000222CC" w:rsidRDefault="000222CC" w:rsidP="003E5F2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0222CC" w:rsidSect="004A313C">
      <w:pgSz w:w="11907" w:h="16840" w:code="9"/>
      <w:pgMar w:top="567" w:right="992" w:bottom="96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CF" w:rsidRDefault="001620CF" w:rsidP="00E902A2">
      <w:r>
        <w:separator/>
      </w:r>
    </w:p>
  </w:endnote>
  <w:endnote w:type="continuationSeparator" w:id="0">
    <w:p w:rsidR="001620CF" w:rsidRDefault="001620CF" w:rsidP="00E9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CF" w:rsidRDefault="001620CF" w:rsidP="00E902A2">
      <w:r>
        <w:separator/>
      </w:r>
    </w:p>
  </w:footnote>
  <w:footnote w:type="continuationSeparator" w:id="0">
    <w:p w:rsidR="001620CF" w:rsidRDefault="001620CF" w:rsidP="00E9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9D0"/>
    <w:multiLevelType w:val="hybridMultilevel"/>
    <w:tmpl w:val="8D4E4A34"/>
    <w:lvl w:ilvl="0" w:tplc="4A4CC9AE">
      <w:start w:val="6"/>
      <w:numFmt w:val="taiwaneseCountingThousand"/>
      <w:lvlText w:val="%1、"/>
      <w:lvlJc w:val="left"/>
      <w:pPr>
        <w:ind w:left="0" w:firstLine="0"/>
      </w:pPr>
      <w:rPr>
        <w:rFonts w:ascii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55BEE"/>
    <w:multiLevelType w:val="hybridMultilevel"/>
    <w:tmpl w:val="07905CD6"/>
    <w:lvl w:ilvl="0" w:tplc="F29878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6F960C73"/>
    <w:multiLevelType w:val="hybridMultilevel"/>
    <w:tmpl w:val="0674C94A"/>
    <w:lvl w:ilvl="0" w:tplc="20FA97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6445"/>
    <w:rsid w:val="00011901"/>
    <w:rsid w:val="000212EB"/>
    <w:rsid w:val="000222CC"/>
    <w:rsid w:val="0003194E"/>
    <w:rsid w:val="000326BF"/>
    <w:rsid w:val="0006100E"/>
    <w:rsid w:val="00074F67"/>
    <w:rsid w:val="00076D13"/>
    <w:rsid w:val="000850DA"/>
    <w:rsid w:val="0008739F"/>
    <w:rsid w:val="00094411"/>
    <w:rsid w:val="000B20A6"/>
    <w:rsid w:val="000C00D4"/>
    <w:rsid w:val="000C3C15"/>
    <w:rsid w:val="000C6028"/>
    <w:rsid w:val="000C6E6C"/>
    <w:rsid w:val="000C76BD"/>
    <w:rsid w:val="000D2554"/>
    <w:rsid w:val="000E4F35"/>
    <w:rsid w:val="000F3F83"/>
    <w:rsid w:val="0010634D"/>
    <w:rsid w:val="00114993"/>
    <w:rsid w:val="00115942"/>
    <w:rsid w:val="00116C64"/>
    <w:rsid w:val="00137C91"/>
    <w:rsid w:val="00151100"/>
    <w:rsid w:val="00154243"/>
    <w:rsid w:val="001562E0"/>
    <w:rsid w:val="001620CF"/>
    <w:rsid w:val="00162851"/>
    <w:rsid w:val="00170E56"/>
    <w:rsid w:val="00180DE0"/>
    <w:rsid w:val="00182604"/>
    <w:rsid w:val="00196D69"/>
    <w:rsid w:val="001D068F"/>
    <w:rsid w:val="001D164B"/>
    <w:rsid w:val="001E1DE3"/>
    <w:rsid w:val="001E29A7"/>
    <w:rsid w:val="001E33B0"/>
    <w:rsid w:val="001E6B65"/>
    <w:rsid w:val="001F29EB"/>
    <w:rsid w:val="001F5ADA"/>
    <w:rsid w:val="0020068E"/>
    <w:rsid w:val="002107CF"/>
    <w:rsid w:val="00215E19"/>
    <w:rsid w:val="00223E7E"/>
    <w:rsid w:val="00225876"/>
    <w:rsid w:val="002338A1"/>
    <w:rsid w:val="00241FF4"/>
    <w:rsid w:val="002459EF"/>
    <w:rsid w:val="00246D52"/>
    <w:rsid w:val="0026262A"/>
    <w:rsid w:val="00262CA3"/>
    <w:rsid w:val="00295131"/>
    <w:rsid w:val="002951B0"/>
    <w:rsid w:val="002A6664"/>
    <w:rsid w:val="002A7CC1"/>
    <w:rsid w:val="002B2270"/>
    <w:rsid w:val="002C1AF2"/>
    <w:rsid w:val="002C3513"/>
    <w:rsid w:val="002E40F0"/>
    <w:rsid w:val="002F188A"/>
    <w:rsid w:val="00302EC3"/>
    <w:rsid w:val="00313E06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3C70"/>
    <w:rsid w:val="00354828"/>
    <w:rsid w:val="00354A8F"/>
    <w:rsid w:val="00365AD6"/>
    <w:rsid w:val="00372424"/>
    <w:rsid w:val="00377408"/>
    <w:rsid w:val="00377CFF"/>
    <w:rsid w:val="00385C63"/>
    <w:rsid w:val="003A18B1"/>
    <w:rsid w:val="003B69F9"/>
    <w:rsid w:val="003B71C9"/>
    <w:rsid w:val="003C32C1"/>
    <w:rsid w:val="003C6590"/>
    <w:rsid w:val="003D7839"/>
    <w:rsid w:val="003E3827"/>
    <w:rsid w:val="003E4628"/>
    <w:rsid w:val="003E5F2B"/>
    <w:rsid w:val="003E62D2"/>
    <w:rsid w:val="00400435"/>
    <w:rsid w:val="004309CD"/>
    <w:rsid w:val="004332A8"/>
    <w:rsid w:val="00433D83"/>
    <w:rsid w:val="0044008E"/>
    <w:rsid w:val="0045155D"/>
    <w:rsid w:val="00452762"/>
    <w:rsid w:val="00455CFE"/>
    <w:rsid w:val="004573AA"/>
    <w:rsid w:val="00461738"/>
    <w:rsid w:val="00465040"/>
    <w:rsid w:val="00476344"/>
    <w:rsid w:val="004768F3"/>
    <w:rsid w:val="004831BA"/>
    <w:rsid w:val="004858F7"/>
    <w:rsid w:val="00496A2A"/>
    <w:rsid w:val="004A313C"/>
    <w:rsid w:val="004B1C85"/>
    <w:rsid w:val="004D6B24"/>
    <w:rsid w:val="004D6DBD"/>
    <w:rsid w:val="004F2F41"/>
    <w:rsid w:val="004F3028"/>
    <w:rsid w:val="00542250"/>
    <w:rsid w:val="005452E7"/>
    <w:rsid w:val="00545A69"/>
    <w:rsid w:val="005559A5"/>
    <w:rsid w:val="00557909"/>
    <w:rsid w:val="0056442B"/>
    <w:rsid w:val="00572DB7"/>
    <w:rsid w:val="005749F9"/>
    <w:rsid w:val="00577B63"/>
    <w:rsid w:val="00590A52"/>
    <w:rsid w:val="00593443"/>
    <w:rsid w:val="00593C11"/>
    <w:rsid w:val="005A5862"/>
    <w:rsid w:val="005A5D47"/>
    <w:rsid w:val="005B3F7D"/>
    <w:rsid w:val="005B5BA3"/>
    <w:rsid w:val="005B7942"/>
    <w:rsid w:val="005C427D"/>
    <w:rsid w:val="005F094B"/>
    <w:rsid w:val="00604988"/>
    <w:rsid w:val="00622CAA"/>
    <w:rsid w:val="00637D79"/>
    <w:rsid w:val="00675C60"/>
    <w:rsid w:val="00690879"/>
    <w:rsid w:val="006A339D"/>
    <w:rsid w:val="006A533E"/>
    <w:rsid w:val="006A7AAF"/>
    <w:rsid w:val="006B5552"/>
    <w:rsid w:val="006B5E33"/>
    <w:rsid w:val="006C176B"/>
    <w:rsid w:val="006E3D47"/>
    <w:rsid w:val="006F2705"/>
    <w:rsid w:val="006F2790"/>
    <w:rsid w:val="006F3315"/>
    <w:rsid w:val="00700499"/>
    <w:rsid w:val="0072089A"/>
    <w:rsid w:val="00724EDE"/>
    <w:rsid w:val="007530D1"/>
    <w:rsid w:val="0075345C"/>
    <w:rsid w:val="0075650D"/>
    <w:rsid w:val="00756CB5"/>
    <w:rsid w:val="00765AA0"/>
    <w:rsid w:val="00776EA6"/>
    <w:rsid w:val="00780614"/>
    <w:rsid w:val="0079532F"/>
    <w:rsid w:val="007A21FC"/>
    <w:rsid w:val="007A364E"/>
    <w:rsid w:val="007A3ED7"/>
    <w:rsid w:val="007A41CC"/>
    <w:rsid w:val="007A4453"/>
    <w:rsid w:val="007A4AE6"/>
    <w:rsid w:val="007A7610"/>
    <w:rsid w:val="007B0B91"/>
    <w:rsid w:val="007C3A62"/>
    <w:rsid w:val="007C44C7"/>
    <w:rsid w:val="007E6DC9"/>
    <w:rsid w:val="0081653F"/>
    <w:rsid w:val="008515DF"/>
    <w:rsid w:val="008631AF"/>
    <w:rsid w:val="008636C1"/>
    <w:rsid w:val="00863A8F"/>
    <w:rsid w:val="00883481"/>
    <w:rsid w:val="0089458D"/>
    <w:rsid w:val="008A1D98"/>
    <w:rsid w:val="008A4B68"/>
    <w:rsid w:val="008C747E"/>
    <w:rsid w:val="008D0FE0"/>
    <w:rsid w:val="008D3564"/>
    <w:rsid w:val="008D4A56"/>
    <w:rsid w:val="008E20C6"/>
    <w:rsid w:val="008F5088"/>
    <w:rsid w:val="00900332"/>
    <w:rsid w:val="009048B9"/>
    <w:rsid w:val="00911152"/>
    <w:rsid w:val="009263A7"/>
    <w:rsid w:val="00927D03"/>
    <w:rsid w:val="0094244C"/>
    <w:rsid w:val="009448F8"/>
    <w:rsid w:val="00954268"/>
    <w:rsid w:val="00963CC5"/>
    <w:rsid w:val="009746D8"/>
    <w:rsid w:val="009757FE"/>
    <w:rsid w:val="00975A05"/>
    <w:rsid w:val="00977F49"/>
    <w:rsid w:val="00987D4E"/>
    <w:rsid w:val="0099107A"/>
    <w:rsid w:val="00992988"/>
    <w:rsid w:val="009A397B"/>
    <w:rsid w:val="009B3136"/>
    <w:rsid w:val="009C2C16"/>
    <w:rsid w:val="009C513A"/>
    <w:rsid w:val="009C65D5"/>
    <w:rsid w:val="009C7501"/>
    <w:rsid w:val="009E0EE8"/>
    <w:rsid w:val="009E1CB8"/>
    <w:rsid w:val="009E440F"/>
    <w:rsid w:val="009F12D3"/>
    <w:rsid w:val="009F45AB"/>
    <w:rsid w:val="00A14AF1"/>
    <w:rsid w:val="00A27298"/>
    <w:rsid w:val="00A4491E"/>
    <w:rsid w:val="00A550B5"/>
    <w:rsid w:val="00A63903"/>
    <w:rsid w:val="00A70745"/>
    <w:rsid w:val="00A71019"/>
    <w:rsid w:val="00A74802"/>
    <w:rsid w:val="00A77307"/>
    <w:rsid w:val="00AA4A5E"/>
    <w:rsid w:val="00AD020C"/>
    <w:rsid w:val="00AD0C10"/>
    <w:rsid w:val="00AD1488"/>
    <w:rsid w:val="00AE3E85"/>
    <w:rsid w:val="00AE7FA5"/>
    <w:rsid w:val="00B01A1F"/>
    <w:rsid w:val="00B053D7"/>
    <w:rsid w:val="00B10BB6"/>
    <w:rsid w:val="00B15108"/>
    <w:rsid w:val="00B473A9"/>
    <w:rsid w:val="00B760EC"/>
    <w:rsid w:val="00B82665"/>
    <w:rsid w:val="00BA62F3"/>
    <w:rsid w:val="00BB209F"/>
    <w:rsid w:val="00BB309D"/>
    <w:rsid w:val="00BD5109"/>
    <w:rsid w:val="00BE142D"/>
    <w:rsid w:val="00BF2980"/>
    <w:rsid w:val="00BF3715"/>
    <w:rsid w:val="00BF76B5"/>
    <w:rsid w:val="00C0271E"/>
    <w:rsid w:val="00C21C27"/>
    <w:rsid w:val="00C22B89"/>
    <w:rsid w:val="00C36E3B"/>
    <w:rsid w:val="00C46CCE"/>
    <w:rsid w:val="00C47B53"/>
    <w:rsid w:val="00C53F90"/>
    <w:rsid w:val="00C6613B"/>
    <w:rsid w:val="00C665FA"/>
    <w:rsid w:val="00C7283A"/>
    <w:rsid w:val="00C8094D"/>
    <w:rsid w:val="00C86B63"/>
    <w:rsid w:val="00C94B81"/>
    <w:rsid w:val="00CD38B2"/>
    <w:rsid w:val="00CF08BF"/>
    <w:rsid w:val="00CF0AFA"/>
    <w:rsid w:val="00CF3A67"/>
    <w:rsid w:val="00CF6E07"/>
    <w:rsid w:val="00D047C4"/>
    <w:rsid w:val="00D0599A"/>
    <w:rsid w:val="00D06918"/>
    <w:rsid w:val="00D40EF8"/>
    <w:rsid w:val="00D42EA3"/>
    <w:rsid w:val="00D43396"/>
    <w:rsid w:val="00D4366F"/>
    <w:rsid w:val="00D4383A"/>
    <w:rsid w:val="00D43A2E"/>
    <w:rsid w:val="00D458C9"/>
    <w:rsid w:val="00D47401"/>
    <w:rsid w:val="00D558F2"/>
    <w:rsid w:val="00D608FB"/>
    <w:rsid w:val="00D61187"/>
    <w:rsid w:val="00D7723E"/>
    <w:rsid w:val="00D80100"/>
    <w:rsid w:val="00D92851"/>
    <w:rsid w:val="00DA0727"/>
    <w:rsid w:val="00DA79E4"/>
    <w:rsid w:val="00DB17AD"/>
    <w:rsid w:val="00DC51BC"/>
    <w:rsid w:val="00DC7A6B"/>
    <w:rsid w:val="00DD0D0A"/>
    <w:rsid w:val="00DD5571"/>
    <w:rsid w:val="00DE4D46"/>
    <w:rsid w:val="00DF5B19"/>
    <w:rsid w:val="00E01FAC"/>
    <w:rsid w:val="00E20630"/>
    <w:rsid w:val="00E41037"/>
    <w:rsid w:val="00E573A6"/>
    <w:rsid w:val="00E63136"/>
    <w:rsid w:val="00E65115"/>
    <w:rsid w:val="00E65CA9"/>
    <w:rsid w:val="00E70B1D"/>
    <w:rsid w:val="00E73F35"/>
    <w:rsid w:val="00E902A2"/>
    <w:rsid w:val="00E90DA9"/>
    <w:rsid w:val="00E913A7"/>
    <w:rsid w:val="00E927E5"/>
    <w:rsid w:val="00EA4E2A"/>
    <w:rsid w:val="00EA714A"/>
    <w:rsid w:val="00ED0EF2"/>
    <w:rsid w:val="00EE32AE"/>
    <w:rsid w:val="00EF1558"/>
    <w:rsid w:val="00F00A7D"/>
    <w:rsid w:val="00F129B6"/>
    <w:rsid w:val="00F15623"/>
    <w:rsid w:val="00F211E7"/>
    <w:rsid w:val="00F44DC8"/>
    <w:rsid w:val="00F70A40"/>
    <w:rsid w:val="00F712BB"/>
    <w:rsid w:val="00F853D5"/>
    <w:rsid w:val="00FB369B"/>
    <w:rsid w:val="00FB62DB"/>
    <w:rsid w:val="00FC3E5B"/>
    <w:rsid w:val="00FE03DE"/>
    <w:rsid w:val="00FE18E4"/>
    <w:rsid w:val="00FE32A8"/>
    <w:rsid w:val="00FE474B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EmailStyle37">
    <w:name w:val="EmailStyle37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customStyle="1" w:styleId="1-21">
    <w:name w:val="暗色格線 1 - 輔色 21"/>
    <w:basedOn w:val="a"/>
    <w:qFormat/>
    <w:rsid w:val="00557909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E902A2"/>
    <w:rPr>
      <w:kern w:val="2"/>
    </w:rPr>
  </w:style>
  <w:style w:type="paragraph" w:styleId="af4">
    <w:name w:val="footer"/>
    <w:basedOn w:val="a"/>
    <w:link w:val="af5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E902A2"/>
    <w:rPr>
      <w:kern w:val="2"/>
    </w:rPr>
  </w:style>
  <w:style w:type="paragraph" w:customStyle="1" w:styleId="1-22">
    <w:name w:val="暗色格線 1 - 輔色 22"/>
    <w:basedOn w:val="a"/>
    <w:qFormat/>
    <w:rsid w:val="008636C1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EmailStyle37">
    <w:name w:val="EmailStyle37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customStyle="1" w:styleId="1-21">
    <w:name w:val="暗色格線 1 - 輔色 21"/>
    <w:basedOn w:val="a"/>
    <w:qFormat/>
    <w:rsid w:val="00557909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E902A2"/>
    <w:rPr>
      <w:kern w:val="2"/>
    </w:rPr>
  </w:style>
  <w:style w:type="paragraph" w:styleId="af4">
    <w:name w:val="footer"/>
    <w:basedOn w:val="a"/>
    <w:link w:val="af5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E902A2"/>
    <w:rPr>
      <w:kern w:val="2"/>
    </w:rPr>
  </w:style>
  <w:style w:type="paragraph" w:customStyle="1" w:styleId="1-22">
    <w:name w:val="暗色格線 1 - 輔色 22"/>
    <w:basedOn w:val="a"/>
    <w:qFormat/>
    <w:rsid w:val="008636C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D787-BA0C-40F6-8550-618AF060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18</cp:revision>
  <cp:lastPrinted>2016-03-23T03:26:00Z</cp:lastPrinted>
  <dcterms:created xsi:type="dcterms:W3CDTF">2017-01-19T04:00:00Z</dcterms:created>
  <dcterms:modified xsi:type="dcterms:W3CDTF">2017-03-20T01:58:00Z</dcterms:modified>
</cp:coreProperties>
</file>